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D23DC5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16.15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8B7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8B79A9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FD6F67" w:rsidRPr="004A7D3C" w:rsidRDefault="008B79A9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FD6F67"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FD6F67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FD6F67" w:rsidRPr="004A7D3C" w:rsidRDefault="00FD6F67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 wp14:anchorId="268378EB" wp14:editId="1CC29A87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6A89">
        <w:rPr>
          <w:rFonts w:hint="cs"/>
          <w:rtl/>
          <w:lang w:bidi="ar-IQ"/>
        </w:rPr>
        <w:t>-</w: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D85591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F46BE6" w:rsidRDefault="00861147" w:rsidP="007F3C66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861147" w:rsidRPr="005577DF" w:rsidRDefault="008B79A9" w:rsidP="000A164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D85591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IQ"/>
              </w:rPr>
              <w:t>صيانة وترميم الاثار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124165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1975A9" w:rsidRDefault="001975A9" w:rsidP="00496A89">
            <w:pPr>
              <w:pStyle w:val="a8"/>
              <w:numPr>
                <w:ilvl w:val="0"/>
                <w:numId w:val="5"/>
              </w:numPr>
              <w:spacing w:line="360" w:lineRule="auto"/>
              <w:ind w:right="142"/>
              <w:jc w:val="lowKashida"/>
              <w:rPr>
                <w:rFonts w:ascii="Arial" w:hAnsi="Arial" w:cs="Arial" w:hint="cs"/>
                <w:b/>
                <w:bCs/>
                <w:sz w:val="32"/>
                <w:szCs w:val="32"/>
                <w:lang w:bidi="ar-DZ"/>
              </w:rPr>
            </w:pPr>
            <w:r w:rsidRPr="00496A89">
              <w:rPr>
                <w:rFonts w:ascii="Arial" w:hAnsi="Arial" w:cs="Arial" w:hint="cs"/>
                <w:b/>
                <w:bCs/>
                <w:rtl/>
                <w:lang w:bidi="ar-DZ"/>
              </w:rPr>
              <w:t>التعرف على</w:t>
            </w:r>
            <w:r w:rsidRPr="00496A89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العوامل المختلفة التي تتسبب في تلف المواد الأثرية المختلفة من معدنية وفخارية وزجاجية ، وصخرية ، وعضوية، وغيرها، وكذلك في كيفية المحافظة على هذه المواد عن طريق التحكم والسيطرة على هذه العوامل . </w:t>
            </w:r>
            <w:r w:rsidRPr="00496A89">
              <w:rPr>
                <w:rFonts w:ascii="Arial" w:hAnsi="Arial" w:cs="Arial" w:hint="cs"/>
                <w:b/>
                <w:bCs/>
                <w:rtl/>
                <w:lang w:bidi="ar-DZ"/>
              </w:rPr>
              <w:t xml:space="preserve">من خلال </w:t>
            </w:r>
            <w:r w:rsidRPr="00496A89">
              <w:rPr>
                <w:rFonts w:ascii="Arial" w:hAnsi="Arial" w:cs="Arial"/>
                <w:b/>
                <w:bCs/>
                <w:rtl/>
                <w:lang w:bidi="ar-DZ"/>
              </w:rPr>
              <w:t>إجراء تجارب في ا</w:t>
            </w:r>
            <w:r w:rsidRPr="00496A89">
              <w:rPr>
                <w:rFonts w:ascii="Arial" w:hAnsi="Arial" w:cs="Arial" w:hint="cs"/>
                <w:b/>
                <w:bCs/>
                <w:rtl/>
                <w:lang w:bidi="ar-DZ"/>
              </w:rPr>
              <w:t>لموقع</w:t>
            </w:r>
            <w:r w:rsidRPr="00496A89">
              <w:rPr>
                <w:rFonts w:ascii="Arial" w:hAnsi="Arial" w:cs="Arial"/>
                <w:b/>
                <w:bCs/>
                <w:rtl/>
                <w:lang w:bidi="ar-DZ"/>
              </w:rPr>
              <w:t xml:space="preserve"> والمختبر .</w:t>
            </w:r>
          </w:p>
          <w:p w:rsidR="00496A89" w:rsidRPr="00496A89" w:rsidRDefault="00496A89" w:rsidP="00496A89">
            <w:pPr>
              <w:pStyle w:val="a8"/>
              <w:numPr>
                <w:ilvl w:val="0"/>
                <w:numId w:val="5"/>
              </w:numPr>
              <w:spacing w:line="360" w:lineRule="auto"/>
              <w:ind w:right="142"/>
              <w:jc w:val="lowKashida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التعرف على طبيعة المواد المستخدمة, والأسس التقنية المتبعة في مراحل 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الترميم والصيانة </w:t>
            </w:r>
            <w:r w:rsidRPr="00C573E6">
              <w:rPr>
                <w:rFonts w:cs="Simplified Arabic" w:hint="cs"/>
                <w:b/>
                <w:bCs/>
                <w:sz w:val="22"/>
                <w:szCs w:val="22"/>
                <w:rtl/>
              </w:rPr>
              <w:t>ل</w:t>
            </w:r>
            <w:r w:rsidRPr="00C573E6">
              <w:rPr>
                <w:rFonts w:cs="Simplified Arabic"/>
                <w:b/>
                <w:bCs/>
                <w:sz w:val="22"/>
                <w:szCs w:val="22"/>
                <w:rtl/>
              </w:rPr>
              <w:t>لقطع الأثرية.</w:t>
            </w:r>
          </w:p>
          <w:p w:rsidR="00861147" w:rsidRPr="001975A9" w:rsidRDefault="00861147" w:rsidP="00C573E6">
            <w:pPr>
              <w:ind w:right="-18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C573E6" w:rsidRPr="00C573E6" w:rsidRDefault="00C573E6" w:rsidP="00C573E6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مقدمة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عن علم الترميم والصيانة وأخلاقياتها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قيمة العلوم (الفيزياء والكيمياء والجيولوجيا) وكيف يستفيد منها المرمم.</w:t>
            </w:r>
          </w:p>
          <w:p w:rsidR="00C573E6" w:rsidRPr="00C573E6" w:rsidRDefault="00C573E6" w:rsidP="00C573E6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تقسيم المواد الأثرية والتعرف عليها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عمليات الترميم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متطلبات الترميم قبل التنقيب </w:t>
            </w:r>
          </w:p>
          <w:p w:rsidR="00861147" w:rsidRPr="005577DF" w:rsidRDefault="00C573E6" w:rsidP="00496A89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الترميم في الموقع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الترميم في المختبر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الترميم طويل الأجل عن طريق السيطرة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ع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لى البيئ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ة-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الترميم الأثري في الوقت الحاضر عوامل تلف </w:t>
            </w:r>
            <w:r w:rsidR="00496A89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الاثار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النباتات والحيوانات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 الدقيقة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البيئة الأثرية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عوامل التحلل في البيئة الأثرية</w:t>
            </w:r>
            <w:r w:rsidRPr="00C573E6">
              <w:rPr>
                <w:rFonts w:cs="Simplified Arabic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vertAlign w:val="superscript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الماء –الأكسجين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الحموضة والقاعدية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فرق الجهد (الاختزال- الأكسدة) –الأملاح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درجة الحرارة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الحمولة الزائدة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الكائنات الحية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عوامل الاستقرار في البيئة </w:t>
            </w:r>
            <w:proofErr w:type="spellStart"/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الأثرية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: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انعدام</w:t>
            </w:r>
            <w:proofErr w:type="spellEnd"/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انعدام الماء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وجود 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وجود الأملاح والبقايا الأخرى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انعدام الحركة / التقلبات الجوية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استبدال الشكل والآثار الكيميائية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تلف التنقيبات الأثرية الفوري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محتوى 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الضوء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عوامل التلف طويلة الأجل للمادة 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الأثرية: 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الماء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الأكسجين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درجة الحرارة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الضوء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التلوث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التلوث الغازي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الكائنات الحية في أماكن التخزين المبلل أو الرطب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الأحوال العادية أو الجافة</w:t>
            </w:r>
            <w:r w:rsidRPr="00C573E6">
              <w:rPr>
                <w:rFonts w:cs="Simplified Arabic" w:hint="cs"/>
                <w:b/>
                <w:bCs/>
                <w:sz w:val="20"/>
                <w:szCs w:val="20"/>
                <w:rtl/>
              </w:rPr>
              <w:t>-</w:t>
            </w:r>
            <w:r w:rsidRPr="00C573E6">
              <w:rPr>
                <w:rFonts w:cs="Simplified Arabic"/>
                <w:b/>
                <w:bCs/>
                <w:sz w:val="20"/>
                <w:szCs w:val="20"/>
                <w:rtl/>
              </w:rPr>
              <w:t>سوء الرعاية</w:t>
            </w:r>
          </w:p>
        </w:tc>
      </w:tr>
      <w:tr w:rsidR="00861147" w:rsidRPr="00384B08" w:rsidTr="005577DF">
        <w:trPr>
          <w:trHeight w:val="403"/>
        </w:trPr>
        <w:tc>
          <w:tcPr>
            <w:tcW w:w="2090" w:type="dxa"/>
          </w:tcPr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861147" w:rsidRPr="008D0223" w:rsidRDefault="00496A89" w:rsidP="005577DF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IQ"/>
              </w:rPr>
              <w:t>لاتوجد</w:t>
            </w:r>
            <w:bookmarkStart w:id="0" w:name="_GoBack"/>
            <w:bookmarkEnd w:id="0"/>
          </w:p>
        </w:tc>
      </w:tr>
      <w:tr w:rsidR="00861147" w:rsidRPr="00384B08" w:rsidTr="008B79A9">
        <w:trPr>
          <w:trHeight w:val="552"/>
        </w:trPr>
        <w:tc>
          <w:tcPr>
            <w:tcW w:w="2090" w:type="dxa"/>
          </w:tcPr>
          <w:p w:rsidR="00861147" w:rsidRPr="00384B08" w:rsidRDefault="00861147" w:rsidP="008B79A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8222" w:type="dxa"/>
            <w:gridSpan w:val="5"/>
          </w:tcPr>
          <w:p w:rsidR="00861147" w:rsidRPr="008B79A9" w:rsidRDefault="00861147" w:rsidP="008B79A9">
            <w:pPr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61147" w:rsidRPr="00384B08" w:rsidRDefault="00861147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861147" w:rsidRPr="00384B08" w:rsidTr="005577DF">
        <w:tc>
          <w:tcPr>
            <w:tcW w:w="2090" w:type="dxa"/>
            <w:vMerge/>
          </w:tcPr>
          <w:p w:rsidR="00861147" w:rsidRPr="00384B08" w:rsidRDefault="00861147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861147" w:rsidRPr="00384B08" w:rsidRDefault="00A9579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61147" w:rsidRPr="00384B08" w:rsidRDefault="00A9579F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861147" w:rsidRPr="00384B08" w:rsidTr="005577DF">
        <w:tc>
          <w:tcPr>
            <w:tcW w:w="2090" w:type="dxa"/>
          </w:tcPr>
          <w:p w:rsidR="00861147" w:rsidRPr="00384B08" w:rsidRDefault="00861147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 w:rsidR="009E2472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861147" w:rsidRPr="00384B08" w:rsidRDefault="0086114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D211BC" w:rsidRDefault="00D211BC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EC52B1" w:rsidP="00EC52B1">
      <w:pPr>
        <w:rPr>
          <w:rtl/>
          <w:lang w:bidi="ar-IQ"/>
        </w:rPr>
      </w:pPr>
    </w:p>
    <w:p w:rsidR="009E2472" w:rsidRDefault="00D23DC5" w:rsidP="009E2472">
      <w:pPr>
        <w:rPr>
          <w:rtl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2.35pt;margin-top:-17.5pt;width:156.95pt;height:83.7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97155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 العراقية القديمة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  <w:r w:rsidR="008B7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9E2472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8B79A9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F40FE3" w:rsidP="00EC52B1">
      <w:pPr>
        <w:rPr>
          <w:b/>
          <w:bCs/>
          <w:i/>
          <w:iCs/>
          <w:rtl/>
          <w:lang w:bidi="ar-IQ"/>
        </w:rPr>
      </w:pPr>
      <w:r>
        <w:rPr>
          <w:rFonts w:hint="cs"/>
          <w:b/>
          <w:bCs/>
          <w:i/>
          <w:iCs/>
          <w:rtl/>
          <w:lang w:bidi="ar-IQ"/>
        </w:rPr>
        <w:t xml:space="preserve">                                                         </w:t>
      </w:r>
      <w:r w:rsidRPr="005577DF">
        <w:rPr>
          <w:rFonts w:hint="cs"/>
          <w:b/>
          <w:bCs/>
          <w:sz w:val="32"/>
          <w:szCs w:val="32"/>
          <w:rtl/>
          <w:lang w:bidi="ar-IQ"/>
        </w:rPr>
        <w:t>جدول الدروس الاسبوعي</w:t>
      </w:r>
      <w:r>
        <w:rPr>
          <w:rFonts w:hint="cs"/>
          <w:b/>
          <w:bCs/>
          <w:i/>
          <w:iCs/>
          <w:rtl/>
          <w:lang w:bidi="ar-IQ"/>
        </w:rPr>
        <w:t xml:space="preserve"> </w:t>
      </w:r>
    </w:p>
    <w:tbl>
      <w:tblPr>
        <w:tblpPr w:leftFromText="180" w:rightFromText="180" w:vertAnchor="page" w:horzAnchor="margin" w:tblpY="3886"/>
        <w:bidiVisual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70"/>
        <w:gridCol w:w="4534"/>
        <w:gridCol w:w="1276"/>
        <w:gridCol w:w="1242"/>
      </w:tblGrid>
      <w:tr w:rsidR="005577DF" w:rsidRPr="005577DF" w:rsidTr="005577DF">
        <w:trPr>
          <w:cantSplit/>
          <w:trHeight w:val="767"/>
        </w:trPr>
        <w:tc>
          <w:tcPr>
            <w:tcW w:w="898" w:type="dxa"/>
            <w:textDirection w:val="btLr"/>
          </w:tcPr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2470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4534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النظرية</w:t>
            </w:r>
          </w:p>
        </w:tc>
        <w:tc>
          <w:tcPr>
            <w:tcW w:w="1276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المادة العلمية</w:t>
            </w:r>
          </w:p>
        </w:tc>
        <w:tc>
          <w:tcPr>
            <w:tcW w:w="1242" w:type="dxa"/>
          </w:tcPr>
          <w:p w:rsidR="005577DF" w:rsidRPr="005577DF" w:rsidRDefault="005577DF" w:rsidP="005577D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rtl/>
              </w:rPr>
              <w:t>الملاحظات</w:t>
            </w: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تعريف بالمادة ومصادر دراستها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187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مقدمة عامة عن</w:t>
            </w:r>
            <w:r w:rsidRPr="001D29EA">
              <w:rPr>
                <w:rFonts w:ascii="Simplified Arabic" w:hAnsi="Simplified Arabic" w:cs="Simplified Arabic"/>
                <w:rtl/>
              </w:rPr>
              <w:t xml:space="preserve"> الصيانة والترميم 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الاخطار التي تتعرض لها المباني: العوامل الطبيعية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العوامل البشرية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 xml:space="preserve">الاعداد لترميم الآثار : جمع المعلومات – اعداد الاضبارة – </w:t>
            </w:r>
            <w:proofErr w:type="spellStart"/>
            <w:r w:rsidRPr="001D29EA">
              <w:rPr>
                <w:rFonts w:ascii="Simplified Arabic" w:hAnsi="Simplified Arabic" w:cs="Simplified Arabic"/>
                <w:rtl/>
              </w:rPr>
              <w:t>تاهيل</w:t>
            </w:r>
            <w:proofErr w:type="spellEnd"/>
            <w:r w:rsidRPr="001D29EA">
              <w:rPr>
                <w:rFonts w:ascii="Simplified Arabic" w:hAnsi="Simplified Arabic" w:cs="Simplified Arabic"/>
                <w:rtl/>
              </w:rPr>
              <w:t xml:space="preserve"> وتنظيف الموقع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أهمية أعمال الصيانة والترميم : خطة الصيانة والترميم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مراحل تنفيذ اعمال الصيانة والترميم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الموا د المستخدمة في حقن التربة لزيادة قدرتها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صيانة وترميم الآثار : 1- طرق صيانة وترميم المواد العضوية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جلود الحيوانات والمنتجات الجلدية . – البردي والرق والورق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394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 xml:space="preserve">المنسوجات – الاخشاب – العظام والعاج – الصور الزيتية ونقوش </w:t>
            </w:r>
            <w:proofErr w:type="spellStart"/>
            <w:r w:rsidRPr="001D29EA">
              <w:rPr>
                <w:rFonts w:ascii="Simplified Arabic" w:hAnsi="Simplified Arabic" w:cs="Simplified Arabic"/>
                <w:rtl/>
              </w:rPr>
              <w:t>التمبرا</w:t>
            </w:r>
            <w:proofErr w:type="spellEnd"/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rPr>
          <w:trHeight w:val="394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2- طرق صيانة وترميم المعادن: النحاس وسبائكه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الفضة – الذهب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numPr>
                <w:ilvl w:val="0"/>
                <w:numId w:val="6"/>
              </w:numPr>
              <w:spacing w:after="200"/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الحديد والفولاذ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4F40EE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-القصدير- الرقم الطينية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C3D79">
              <w:rPr>
                <w:rFonts w:ascii="Simplified Arabic" w:hAnsi="Simplified Arabic" w:cs="Simplified Arabic" w:hint="cs"/>
                <w:rtl/>
              </w:rPr>
              <w:t>3-</w:t>
            </w:r>
            <w:r>
              <w:rPr>
                <w:rFonts w:ascii="Simplified Arabic" w:hAnsi="Simplified Arabic" w:cs="Simplified Arabic"/>
                <w:rtl/>
              </w:rPr>
              <w:t xml:space="preserve"> </w:t>
            </w:r>
            <w:r w:rsidRPr="001D29EA">
              <w:rPr>
                <w:rFonts w:ascii="Simplified Arabic" w:hAnsi="Simplified Arabic" w:cs="Simplified Arabic"/>
                <w:rtl/>
              </w:rPr>
              <w:t xml:space="preserve">طرق صيانة وترميم الاحجار </w:t>
            </w:r>
            <w:r>
              <w:rPr>
                <w:rFonts w:ascii="Simplified Arabic" w:hAnsi="Simplified Arabic" w:cs="Simplified Arabic" w:hint="cs"/>
                <w:rtl/>
              </w:rPr>
              <w:t xml:space="preserve">:ترميم المباني التي تعتمد على العقود والقباب والاقبية 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النقوش الجدارية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rPr>
          <w:trHeight w:val="213"/>
        </w:trPr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الفخار والزجاج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23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=   =    =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مراجعة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6E45F4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  <w:vAlign w:val="center"/>
          </w:tcPr>
          <w:p w:rsidR="00D211BC" w:rsidRPr="001D29EA" w:rsidRDefault="00D211BC" w:rsidP="00D211BC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  <w:tr w:rsidR="00D211BC" w:rsidRPr="005577DF" w:rsidTr="005577DF">
        <w:tc>
          <w:tcPr>
            <w:tcW w:w="898" w:type="dxa"/>
          </w:tcPr>
          <w:p w:rsidR="00D211BC" w:rsidRDefault="00D211BC" w:rsidP="00D211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70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34" w:type="dxa"/>
          </w:tcPr>
          <w:p w:rsidR="00D211BC" w:rsidRPr="005577DF" w:rsidRDefault="00D211BC" w:rsidP="00D211BC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IQ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الامتحان النهائي</w:t>
            </w:r>
          </w:p>
        </w:tc>
        <w:tc>
          <w:tcPr>
            <w:tcW w:w="1276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</w:tcPr>
          <w:p w:rsidR="00D211BC" w:rsidRPr="005577DF" w:rsidRDefault="00D211BC" w:rsidP="00D211BC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577DF" w:rsidRPr="005577DF" w:rsidRDefault="005577DF" w:rsidP="00F40FE3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</w:p>
    <w:sectPr w:rsidR="005577DF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C5" w:rsidRDefault="00D23DC5" w:rsidP="00A7297F">
      <w:r>
        <w:separator/>
      </w:r>
    </w:p>
  </w:endnote>
  <w:endnote w:type="continuationSeparator" w:id="0">
    <w:p w:rsidR="00D23DC5" w:rsidRDefault="00D23DC5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C5" w:rsidRDefault="00D23DC5" w:rsidP="00A7297F">
      <w:r>
        <w:separator/>
      </w:r>
    </w:p>
  </w:footnote>
  <w:footnote w:type="continuationSeparator" w:id="0">
    <w:p w:rsidR="00D23DC5" w:rsidRDefault="00D23DC5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345"/>
    <w:multiLevelType w:val="hybridMultilevel"/>
    <w:tmpl w:val="411E7494"/>
    <w:lvl w:ilvl="0" w:tplc="DE9E088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E2B447B"/>
    <w:multiLevelType w:val="hybridMultilevel"/>
    <w:tmpl w:val="ECD8D012"/>
    <w:lvl w:ilvl="0" w:tplc="455E9A90">
      <w:numFmt w:val="bullet"/>
      <w:lvlText w:val="-"/>
      <w:lvlJc w:val="left"/>
      <w:pPr>
        <w:ind w:left="400" w:hanging="360"/>
      </w:pPr>
      <w:rPr>
        <w:rFonts w:ascii="Arabic Typesetting" w:eastAsia="Calibr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563F0"/>
    <w:rsid w:val="00062675"/>
    <w:rsid w:val="00075495"/>
    <w:rsid w:val="000A1646"/>
    <w:rsid w:val="000C50E7"/>
    <w:rsid w:val="000E22EF"/>
    <w:rsid w:val="00111748"/>
    <w:rsid w:val="00124165"/>
    <w:rsid w:val="00131628"/>
    <w:rsid w:val="00143A72"/>
    <w:rsid w:val="00175DB0"/>
    <w:rsid w:val="001975A9"/>
    <w:rsid w:val="001B367A"/>
    <w:rsid w:val="001D1221"/>
    <w:rsid w:val="001F212B"/>
    <w:rsid w:val="00213CA0"/>
    <w:rsid w:val="002326CA"/>
    <w:rsid w:val="002566BA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96A89"/>
    <w:rsid w:val="004A4248"/>
    <w:rsid w:val="004A5669"/>
    <w:rsid w:val="004A7D3C"/>
    <w:rsid w:val="004C7D77"/>
    <w:rsid w:val="00520C3E"/>
    <w:rsid w:val="00532287"/>
    <w:rsid w:val="00554B8A"/>
    <w:rsid w:val="005577DF"/>
    <w:rsid w:val="005607FB"/>
    <w:rsid w:val="005C0743"/>
    <w:rsid w:val="005F4BA8"/>
    <w:rsid w:val="00607DAF"/>
    <w:rsid w:val="00621356"/>
    <w:rsid w:val="006228F7"/>
    <w:rsid w:val="006404A6"/>
    <w:rsid w:val="00674E27"/>
    <w:rsid w:val="006A0D3A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704BC"/>
    <w:rsid w:val="00780765"/>
    <w:rsid w:val="00786613"/>
    <w:rsid w:val="007906E9"/>
    <w:rsid w:val="007E6179"/>
    <w:rsid w:val="007F3C66"/>
    <w:rsid w:val="00802A1E"/>
    <w:rsid w:val="00812C1C"/>
    <w:rsid w:val="00814E51"/>
    <w:rsid w:val="00817CFC"/>
    <w:rsid w:val="008202A4"/>
    <w:rsid w:val="00826E1B"/>
    <w:rsid w:val="00857927"/>
    <w:rsid w:val="00860E5E"/>
    <w:rsid w:val="00861147"/>
    <w:rsid w:val="00872D88"/>
    <w:rsid w:val="008928F9"/>
    <w:rsid w:val="0089338C"/>
    <w:rsid w:val="0089513A"/>
    <w:rsid w:val="008B79A9"/>
    <w:rsid w:val="008C4BAF"/>
    <w:rsid w:val="008D0223"/>
    <w:rsid w:val="008E2EB0"/>
    <w:rsid w:val="00905472"/>
    <w:rsid w:val="00923FB3"/>
    <w:rsid w:val="009334E5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3317C"/>
    <w:rsid w:val="00B46600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573E6"/>
    <w:rsid w:val="00C70F62"/>
    <w:rsid w:val="00CA3A8B"/>
    <w:rsid w:val="00CD28F5"/>
    <w:rsid w:val="00CD2EF8"/>
    <w:rsid w:val="00CD5A9D"/>
    <w:rsid w:val="00CF4A97"/>
    <w:rsid w:val="00CF59B0"/>
    <w:rsid w:val="00D1141B"/>
    <w:rsid w:val="00D14DBC"/>
    <w:rsid w:val="00D211BC"/>
    <w:rsid w:val="00D23DC5"/>
    <w:rsid w:val="00D3773F"/>
    <w:rsid w:val="00D42A30"/>
    <w:rsid w:val="00D53A34"/>
    <w:rsid w:val="00D61662"/>
    <w:rsid w:val="00D61C97"/>
    <w:rsid w:val="00D72079"/>
    <w:rsid w:val="00D85591"/>
    <w:rsid w:val="00D940BF"/>
    <w:rsid w:val="00D95116"/>
    <w:rsid w:val="00DC06A0"/>
    <w:rsid w:val="00DF421D"/>
    <w:rsid w:val="00E02434"/>
    <w:rsid w:val="00E03608"/>
    <w:rsid w:val="00E172F1"/>
    <w:rsid w:val="00E20E8F"/>
    <w:rsid w:val="00E33EC6"/>
    <w:rsid w:val="00E80C57"/>
    <w:rsid w:val="00E871C9"/>
    <w:rsid w:val="00EA15D2"/>
    <w:rsid w:val="00EB38F5"/>
    <w:rsid w:val="00EB3928"/>
    <w:rsid w:val="00EC4103"/>
    <w:rsid w:val="00EC4B31"/>
    <w:rsid w:val="00EC52B1"/>
    <w:rsid w:val="00EE03D5"/>
    <w:rsid w:val="00F35A45"/>
    <w:rsid w:val="00F40FE3"/>
    <w:rsid w:val="00F46BE6"/>
    <w:rsid w:val="00F47779"/>
    <w:rsid w:val="00F52B1F"/>
    <w:rsid w:val="00F539BD"/>
    <w:rsid w:val="00F53FC5"/>
    <w:rsid w:val="00F55671"/>
    <w:rsid w:val="00F62A56"/>
    <w:rsid w:val="00F62E82"/>
    <w:rsid w:val="00F7219E"/>
    <w:rsid w:val="00FD0224"/>
    <w:rsid w:val="00FD1920"/>
    <w:rsid w:val="00FD6F67"/>
    <w:rsid w:val="00FD71E4"/>
    <w:rsid w:val="00FF1CE9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26</cp:revision>
  <cp:lastPrinted>2010-09-26T09:25:00Z</cp:lastPrinted>
  <dcterms:created xsi:type="dcterms:W3CDTF">2012-09-25T07:52:00Z</dcterms:created>
  <dcterms:modified xsi:type="dcterms:W3CDTF">2014-10-05T19:27:00Z</dcterms:modified>
</cp:coreProperties>
</file>